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?><Relationships xmlns="http://schemas.openxmlformats.org/package/2006/relationships"><Relationship Target="word/document.xml" Type="http://schemas.openxmlformats.org/officeDocument/2006/relationships/officeDocument" Id="rId1"></Relationship><Relationship Target="docProps/app.xml" Type="http://schemas.openxmlformats.org/officeDocument/2006/relationships/extended-properties" Id="rId4"></Relationship><Relationship Target="docProps/core.xml" Type="http://schemas.openxmlformats.org/package/2006/relationships/metadata/core-properties" Id="rId5"></Relationship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F66" w:rsidRDefault="00A95F66" w:rsidP="0006135F">
      <w:pPr>
        <w:spacing w:line="360" w:lineRule="auto"/>
        <w:jc w:val="center"/>
        <w:rPr>
          <w:rFonts w:hint="cs"/>
          <w:b/>
          <w:bCs/>
          <w:sz w:val="28"/>
          <w:szCs w:val="28"/>
          <w:rtl/>
          <w:lang w:bidi="ar-LB"/>
        </w:rPr>
      </w:pPr>
      <w:r>
        <w:rPr>
          <w:noProof/>
        </w:rPr>
        <w:drawing>
          <wp:inline distT="0" distB="0" distL="0" distR="0" wp14:anchorId="08A0D527" wp14:editId="21BE5416">
            <wp:extent cx="542925" cy="690245"/>
            <wp:effectExtent l="0" t="0" r="9525" b="0"/>
            <wp:docPr id="48" name="תמונה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תמונה 48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9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185B" w:rsidRDefault="0054185B" w:rsidP="0006135F">
      <w:pPr>
        <w:spacing w:line="360" w:lineRule="auto"/>
        <w:jc w:val="center"/>
        <w:rPr>
          <w:b/>
          <w:bCs/>
          <w:sz w:val="28"/>
          <w:szCs w:val="28"/>
          <w:rtl/>
          <w:lang w:bidi="ar-LB"/>
        </w:rPr>
      </w:pPr>
      <w:proofErr w:type="gramStart"/>
      <w:r>
        <w:rPr>
          <w:rFonts w:hint="cs"/>
          <w:b/>
          <w:bCs/>
          <w:sz w:val="28"/>
          <w:szCs w:val="28"/>
          <w:rtl/>
          <w:lang w:bidi="ar-LB"/>
        </w:rPr>
        <w:t>وزارة</w:t>
      </w:r>
      <w:proofErr w:type="gramEnd"/>
      <w:r>
        <w:rPr>
          <w:rFonts w:hint="cs"/>
          <w:b/>
          <w:bCs/>
          <w:sz w:val="28"/>
          <w:szCs w:val="28"/>
          <w:rtl/>
          <w:lang w:bidi="ar-LB"/>
        </w:rPr>
        <w:t xml:space="preserve"> التعاون الإقليمي </w:t>
      </w:r>
    </w:p>
    <w:p w:rsidR="0054185B" w:rsidRDefault="0054185B" w:rsidP="0006135F">
      <w:pPr>
        <w:spacing w:line="360" w:lineRule="auto"/>
        <w:jc w:val="center"/>
        <w:rPr>
          <w:rFonts w:hint="cs"/>
          <w:b/>
          <w:bCs/>
          <w:sz w:val="28"/>
          <w:szCs w:val="28"/>
          <w:rtl/>
          <w:lang w:bidi="ar-LB"/>
        </w:rPr>
      </w:pPr>
    </w:p>
    <w:p w:rsidR="00E53191" w:rsidRPr="0006135F" w:rsidRDefault="00E53191" w:rsidP="00A95F66">
      <w:pPr>
        <w:spacing w:line="360" w:lineRule="auto"/>
        <w:jc w:val="center"/>
        <w:rPr>
          <w:rFonts w:hint="cs"/>
          <w:b/>
          <w:bCs/>
          <w:sz w:val="28"/>
          <w:szCs w:val="28"/>
          <w:rtl/>
        </w:rPr>
      </w:pPr>
      <w:proofErr w:type="gramStart"/>
      <w:r w:rsidRPr="0006135F">
        <w:rPr>
          <w:rFonts w:hint="cs"/>
          <w:b/>
          <w:bCs/>
          <w:sz w:val="28"/>
          <w:szCs w:val="28"/>
          <w:rtl/>
          <w:lang w:bidi="ar-LB"/>
        </w:rPr>
        <w:t>مناقصة</w:t>
      </w:r>
      <w:proofErr w:type="gramEnd"/>
      <w:r w:rsidRPr="0006135F">
        <w:rPr>
          <w:rFonts w:hint="cs"/>
          <w:b/>
          <w:bCs/>
          <w:sz w:val="28"/>
          <w:szCs w:val="28"/>
          <w:rtl/>
          <w:lang w:bidi="ar-LB"/>
        </w:rPr>
        <w:t xml:space="preserve"> علنية رقم </w:t>
      </w:r>
      <w:r w:rsidR="00A95F66" w:rsidRPr="00A95F66">
        <w:rPr>
          <w:b/>
          <w:bCs/>
          <w:sz w:val="28"/>
          <w:szCs w:val="28"/>
          <w:rtl/>
        </w:rPr>
        <w:t>105/2019</w:t>
      </w:r>
    </w:p>
    <w:p w:rsidR="00A95F66" w:rsidRPr="00A95F66" w:rsidRDefault="00A95F66" w:rsidP="005C10E2">
      <w:pPr>
        <w:spacing w:line="360" w:lineRule="auto"/>
        <w:jc w:val="center"/>
        <w:rPr>
          <w:rFonts w:hint="cs"/>
          <w:b/>
          <w:bCs/>
          <w:sz w:val="36"/>
          <w:szCs w:val="36"/>
          <w:rtl/>
          <w:lang w:bidi="ar-LB"/>
        </w:rPr>
      </w:pPr>
      <w:r w:rsidRPr="00A95F66">
        <w:rPr>
          <w:rFonts w:hint="cs"/>
          <w:b/>
          <w:bCs/>
          <w:sz w:val="36"/>
          <w:szCs w:val="36"/>
          <w:rtl/>
          <w:lang w:bidi="ar-LB"/>
        </w:rPr>
        <w:t xml:space="preserve">توجه لتلقي عروض لإعداد خطة استراتيجية متعددة السنوات للوسطين الدرزي والشركسي </w:t>
      </w:r>
    </w:p>
    <w:p w:rsidR="00E53191" w:rsidRDefault="00E53191" w:rsidP="00A95F6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1. </w:t>
      </w:r>
      <w:r w:rsidR="005C10E2">
        <w:rPr>
          <w:rFonts w:hint="cs"/>
          <w:sz w:val="28"/>
          <w:szCs w:val="28"/>
          <w:rtl/>
          <w:lang w:bidi="ar-LB"/>
        </w:rPr>
        <w:t xml:space="preserve">يُطلب بهذا  تلقي عروض </w:t>
      </w:r>
      <w:r w:rsidR="00A95F66">
        <w:rPr>
          <w:rFonts w:hint="cs"/>
          <w:sz w:val="28"/>
          <w:szCs w:val="28"/>
          <w:rtl/>
          <w:lang w:bidi="ar-LB"/>
        </w:rPr>
        <w:t>(</w:t>
      </w:r>
      <w:r w:rsidR="00A95F66" w:rsidRPr="00A95F66">
        <w:rPr>
          <w:sz w:val="28"/>
          <w:szCs w:val="28"/>
          <w:rtl/>
          <w:lang w:bidi="ar-LB"/>
        </w:rPr>
        <w:t xml:space="preserve">توجه لتلقي عروض لإعداد خطة استراتيجية متعددة السنوات </w:t>
      </w:r>
      <w:r w:rsidR="00A95F66">
        <w:rPr>
          <w:rFonts w:hint="cs"/>
          <w:sz w:val="28"/>
          <w:szCs w:val="28"/>
          <w:rtl/>
          <w:lang w:bidi="ar-LB"/>
        </w:rPr>
        <w:t>للمجتمع</w:t>
      </w:r>
      <w:r w:rsidR="00A95F66" w:rsidRPr="00A95F66">
        <w:rPr>
          <w:sz w:val="28"/>
          <w:szCs w:val="28"/>
          <w:rtl/>
          <w:lang w:bidi="ar-LB"/>
        </w:rPr>
        <w:t xml:space="preserve"> الدرزي والشركسي</w:t>
      </w:r>
      <w:r w:rsidR="00A95F66">
        <w:rPr>
          <w:rFonts w:hint="cs"/>
          <w:sz w:val="28"/>
          <w:szCs w:val="28"/>
          <w:rtl/>
          <w:lang w:bidi="ar-LB"/>
        </w:rPr>
        <w:t xml:space="preserve">) </w:t>
      </w:r>
      <w:r w:rsidR="00A95F66" w:rsidRPr="00A95F66">
        <w:rPr>
          <w:sz w:val="28"/>
          <w:szCs w:val="28"/>
          <w:rtl/>
          <w:lang w:bidi="ar-LB"/>
        </w:rPr>
        <w:t xml:space="preserve"> </w:t>
      </w:r>
      <w:r w:rsidR="00A95F66">
        <w:rPr>
          <w:rFonts w:hint="cs"/>
          <w:sz w:val="28"/>
          <w:szCs w:val="28"/>
          <w:rtl/>
          <w:lang w:bidi="ar-LB"/>
        </w:rPr>
        <w:t>ل</w:t>
      </w:r>
      <w:r w:rsidR="005C10E2">
        <w:rPr>
          <w:rFonts w:hint="cs"/>
          <w:sz w:val="28"/>
          <w:szCs w:val="28"/>
          <w:rtl/>
          <w:lang w:bidi="ar-LB"/>
        </w:rPr>
        <w:t xml:space="preserve">وزارة التعاون الإقليمي </w:t>
      </w:r>
      <w:r>
        <w:rPr>
          <w:rFonts w:hint="cs"/>
          <w:sz w:val="28"/>
          <w:szCs w:val="28"/>
          <w:rtl/>
          <w:lang w:bidi="ar-LB"/>
        </w:rPr>
        <w:t xml:space="preserve"> ( فيما يلي:" </w:t>
      </w:r>
      <w:r w:rsidRPr="00E53191">
        <w:rPr>
          <w:rFonts w:hint="cs"/>
          <w:b/>
          <w:bCs/>
          <w:sz w:val="28"/>
          <w:szCs w:val="28"/>
          <w:rtl/>
          <w:lang w:bidi="ar-LB"/>
        </w:rPr>
        <w:t>الوزارة</w:t>
      </w:r>
      <w:r>
        <w:rPr>
          <w:rFonts w:hint="cs"/>
          <w:sz w:val="28"/>
          <w:szCs w:val="28"/>
          <w:rtl/>
          <w:lang w:bidi="ar-LB"/>
        </w:rPr>
        <w:t xml:space="preserve">"). </w:t>
      </w:r>
    </w:p>
    <w:p w:rsidR="00A95F66" w:rsidRDefault="000C73BC" w:rsidP="00A95F66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2. مستندات المناقصة</w:t>
      </w:r>
      <w:r w:rsidR="00CB748D">
        <w:rPr>
          <w:rFonts w:hint="cs"/>
          <w:sz w:val="28"/>
          <w:szCs w:val="28"/>
          <w:rtl/>
          <w:lang w:bidi="ar-LB"/>
        </w:rPr>
        <w:t>،</w:t>
      </w:r>
      <w:r>
        <w:rPr>
          <w:rFonts w:hint="cs"/>
          <w:sz w:val="28"/>
          <w:szCs w:val="28"/>
          <w:rtl/>
          <w:lang w:bidi="ar-LB"/>
        </w:rPr>
        <w:t xml:space="preserve"> للخدمات المطلوبة، تنشر في موقع </w:t>
      </w:r>
      <w:r w:rsidR="00A95F66" w:rsidRPr="00A95F66">
        <w:rPr>
          <w:sz w:val="28"/>
          <w:szCs w:val="28"/>
          <w:rtl/>
          <w:lang w:bidi="ar-LB"/>
        </w:rPr>
        <w:t xml:space="preserve">وزارة التعاون الإقليمي </w:t>
      </w:r>
      <w:r w:rsidR="00A95F66">
        <w:rPr>
          <w:rFonts w:hint="cs"/>
          <w:sz w:val="28"/>
          <w:szCs w:val="28"/>
          <w:rtl/>
          <w:lang w:bidi="ar-LB"/>
        </w:rPr>
        <w:t xml:space="preserve">على الانترنت </w:t>
      </w:r>
      <w:proofErr w:type="gramStart"/>
      <w:r>
        <w:rPr>
          <w:rFonts w:hint="cs"/>
          <w:sz w:val="28"/>
          <w:szCs w:val="28"/>
          <w:rtl/>
          <w:lang w:bidi="ar-LB"/>
        </w:rPr>
        <w:t>بالعنوان :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</w:t>
      </w:r>
      <w:hyperlink r:id="rId6" w:history="1">
        <w:r w:rsidR="00A95F66" w:rsidRPr="005E038F">
          <w:rPr>
            <w:rStyle w:val="Hyperlink"/>
            <w:sz w:val="28"/>
            <w:szCs w:val="28"/>
          </w:rPr>
          <w:t>http://www.morc.gov.il</w:t>
        </w:r>
      </w:hyperlink>
      <w:r w:rsidR="00A95F66">
        <w:rPr>
          <w:rFonts w:hint="cs"/>
          <w:sz w:val="28"/>
          <w:szCs w:val="28"/>
          <w:rtl/>
        </w:rPr>
        <w:t xml:space="preserve"> </w:t>
      </w:r>
      <w:r w:rsidR="00A95F66" w:rsidRPr="00A95F66">
        <w:rPr>
          <w:sz w:val="28"/>
          <w:szCs w:val="28"/>
          <w:rtl/>
        </w:rPr>
        <w:t xml:space="preserve"> </w:t>
      </w:r>
      <w:r w:rsidR="00A95F66">
        <w:rPr>
          <w:rFonts w:hint="cs"/>
          <w:sz w:val="28"/>
          <w:szCs w:val="28"/>
          <w:rtl/>
          <w:lang w:bidi="ar-LB"/>
        </w:rPr>
        <w:t xml:space="preserve">تحت التبويب </w:t>
      </w:r>
      <w:proofErr w:type="gramStart"/>
      <w:r w:rsidR="00A95F66">
        <w:rPr>
          <w:rFonts w:hint="cs"/>
          <w:sz w:val="28"/>
          <w:szCs w:val="28"/>
          <w:rtl/>
          <w:lang w:bidi="ar-LB"/>
        </w:rPr>
        <w:t>" معلومات</w:t>
      </w:r>
      <w:proofErr w:type="gramEnd"/>
      <w:r w:rsidR="00A95F66">
        <w:rPr>
          <w:rFonts w:hint="cs"/>
          <w:sz w:val="28"/>
          <w:szCs w:val="28"/>
          <w:rtl/>
          <w:lang w:bidi="ar-LB"/>
        </w:rPr>
        <w:t xml:space="preserve">" </w:t>
      </w:r>
      <w:r w:rsidR="00A95F66" w:rsidRPr="00A95F66">
        <w:rPr>
          <w:sz w:val="28"/>
          <w:szCs w:val="28"/>
          <w:rtl/>
        </w:rPr>
        <w:t xml:space="preserve"> &gt; </w:t>
      </w:r>
      <w:r w:rsidR="00A95F66">
        <w:rPr>
          <w:rFonts w:hint="cs"/>
          <w:sz w:val="28"/>
          <w:szCs w:val="28"/>
          <w:rtl/>
          <w:lang w:bidi="ar-LB"/>
        </w:rPr>
        <w:t>" نداءات ومناقصات".</w:t>
      </w:r>
    </w:p>
    <w:p w:rsidR="000C73BC" w:rsidRPr="007527F1" w:rsidRDefault="000C73BC" w:rsidP="00E53191">
      <w:pPr>
        <w:spacing w:line="360" w:lineRule="auto"/>
        <w:rPr>
          <w:b/>
          <w:bCs/>
          <w:sz w:val="28"/>
          <w:szCs w:val="28"/>
          <w:u w:val="single"/>
          <w:rtl/>
          <w:lang w:bidi="ar-LB"/>
        </w:rPr>
      </w:pPr>
      <w:r w:rsidRPr="007527F1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3. </w:t>
      </w:r>
      <w:proofErr w:type="gramStart"/>
      <w:r w:rsidRPr="007527F1">
        <w:rPr>
          <w:rFonts w:hint="cs"/>
          <w:b/>
          <w:bCs/>
          <w:sz w:val="28"/>
          <w:szCs w:val="28"/>
          <w:u w:val="single"/>
          <w:rtl/>
          <w:lang w:bidi="ar-LB"/>
        </w:rPr>
        <w:t>ماهية</w:t>
      </w:r>
      <w:proofErr w:type="gramEnd"/>
      <w:r w:rsidRPr="007527F1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 التعاقد: </w:t>
      </w:r>
    </w:p>
    <w:p w:rsidR="00A95F66" w:rsidRDefault="00A95F66" w:rsidP="007527F1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اختيار مزود يقوم بإعداد خطة استراتيجية متعددة السنوات لتطبيقها بـ- 15 سنة القريبة على الأقل ، للوسطين الدرزي والشركسي ، ويساعد بتطبيقها. يُطلب أن تعكس الخطة كيفية تطبيق الأهداف للوزارة وللحكومة للوسطين. الخطة تساعد الوزارة بصياغة " خطة طريق" لفعالياتها في السنوات القريبة في الوسطين الدرزي والشركسي . المستند الذي سيبلوره الفائز يُطلب لتطبيق كامل وفقاً لقرارات مدراء الوزارة وتستخدمه الوزارة لعرض احتياجاتها من مصادر التمويل </w:t>
      </w:r>
      <w:r w:rsidR="00095F02">
        <w:rPr>
          <w:rFonts w:hint="cs"/>
          <w:sz w:val="28"/>
          <w:szCs w:val="28"/>
          <w:rtl/>
          <w:lang w:bidi="ar-LB"/>
        </w:rPr>
        <w:t xml:space="preserve">في الوزارات الحكومية . </w:t>
      </w:r>
    </w:p>
    <w:p w:rsidR="000C73BC" w:rsidRPr="00492CA1" w:rsidRDefault="000C73BC" w:rsidP="000C73BC">
      <w:pPr>
        <w:spacing w:line="360" w:lineRule="auto"/>
        <w:rPr>
          <w:b/>
          <w:bCs/>
          <w:sz w:val="28"/>
          <w:szCs w:val="28"/>
          <w:u w:val="single"/>
          <w:rtl/>
          <w:lang w:bidi="ar-LB"/>
        </w:rPr>
      </w:pPr>
      <w:r w:rsidRPr="00492CA1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4. فترة </w:t>
      </w:r>
      <w:proofErr w:type="gramStart"/>
      <w:r w:rsidRPr="00492CA1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التعاقد </w:t>
      </w:r>
      <w:r w:rsidR="00492CA1">
        <w:rPr>
          <w:rFonts w:hint="cs"/>
          <w:b/>
          <w:bCs/>
          <w:sz w:val="28"/>
          <w:szCs w:val="28"/>
          <w:u w:val="single"/>
          <w:rtl/>
          <w:lang w:bidi="ar-LB"/>
        </w:rPr>
        <w:t>:</w:t>
      </w:r>
      <w:proofErr w:type="gramEnd"/>
    </w:p>
    <w:p w:rsidR="00095F02" w:rsidRDefault="000C73BC" w:rsidP="00095F02">
      <w:pPr>
        <w:spacing w:line="360" w:lineRule="auto"/>
        <w:rPr>
          <w:rFonts w:hint="cs"/>
          <w:sz w:val="28"/>
          <w:szCs w:val="28"/>
          <w:rtl/>
          <w:lang w:bidi="ar-LB"/>
        </w:rPr>
      </w:pPr>
      <w:proofErr w:type="gramStart"/>
      <w:r>
        <w:rPr>
          <w:rFonts w:hint="cs"/>
          <w:sz w:val="28"/>
          <w:szCs w:val="28"/>
          <w:rtl/>
          <w:lang w:bidi="ar-LB"/>
        </w:rPr>
        <w:t>فترة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التعاقد </w:t>
      </w:r>
      <w:r w:rsidR="00095F02">
        <w:rPr>
          <w:rFonts w:hint="cs"/>
          <w:sz w:val="28"/>
          <w:szCs w:val="28"/>
          <w:rtl/>
          <w:lang w:bidi="ar-LB"/>
        </w:rPr>
        <w:t xml:space="preserve">مع الفائز هي لـ- </w:t>
      </w:r>
      <w:r w:rsidR="00095F02" w:rsidRPr="00095F02">
        <w:rPr>
          <w:rFonts w:hint="cs"/>
          <w:b/>
          <w:bCs/>
          <w:sz w:val="28"/>
          <w:szCs w:val="28"/>
          <w:u w:val="single"/>
          <w:rtl/>
          <w:lang w:bidi="ar-LB"/>
        </w:rPr>
        <w:t>12 شهراً</w:t>
      </w:r>
      <w:r w:rsidR="00095F02">
        <w:rPr>
          <w:rFonts w:hint="cs"/>
          <w:sz w:val="28"/>
          <w:szCs w:val="28"/>
          <w:rtl/>
          <w:lang w:bidi="ar-LB"/>
        </w:rPr>
        <w:t xml:space="preserve"> </w:t>
      </w:r>
      <w:r w:rsidR="0006135F">
        <w:rPr>
          <w:rFonts w:hint="cs"/>
          <w:sz w:val="28"/>
          <w:szCs w:val="28"/>
          <w:rtl/>
          <w:lang w:bidi="ar-LB"/>
        </w:rPr>
        <w:t xml:space="preserve">من يوم توقيع الاتفاقية </w:t>
      </w:r>
      <w:r w:rsidR="00095F02">
        <w:rPr>
          <w:rFonts w:hint="cs"/>
          <w:sz w:val="28"/>
          <w:szCs w:val="28"/>
          <w:rtl/>
          <w:lang w:bidi="ar-LB"/>
        </w:rPr>
        <w:t>بين</w:t>
      </w:r>
      <w:r w:rsidR="0006135F">
        <w:rPr>
          <w:rFonts w:hint="cs"/>
          <w:sz w:val="28"/>
          <w:szCs w:val="28"/>
          <w:rtl/>
          <w:lang w:bidi="ar-LB"/>
        </w:rPr>
        <w:t xml:space="preserve"> الفائز</w:t>
      </w:r>
      <w:r w:rsidR="00095F02">
        <w:rPr>
          <w:rFonts w:hint="cs"/>
          <w:sz w:val="28"/>
          <w:szCs w:val="28"/>
          <w:rtl/>
          <w:lang w:bidi="ar-LB"/>
        </w:rPr>
        <w:t xml:space="preserve"> وبين الوزارة</w:t>
      </w:r>
      <w:r w:rsidR="0006135F">
        <w:rPr>
          <w:rFonts w:hint="cs"/>
          <w:sz w:val="28"/>
          <w:szCs w:val="28"/>
          <w:rtl/>
          <w:lang w:bidi="ar-LB"/>
        </w:rPr>
        <w:t xml:space="preserve">. </w:t>
      </w:r>
      <w:r w:rsidR="00095F02">
        <w:rPr>
          <w:rFonts w:hint="cs"/>
          <w:sz w:val="28"/>
          <w:szCs w:val="28"/>
          <w:rtl/>
          <w:lang w:bidi="ar-LB"/>
        </w:rPr>
        <w:t>ي</w:t>
      </w:r>
      <w:r w:rsidR="0070690A">
        <w:rPr>
          <w:rFonts w:hint="cs"/>
          <w:sz w:val="28"/>
          <w:szCs w:val="28"/>
          <w:rtl/>
          <w:lang w:bidi="ar-LB"/>
        </w:rPr>
        <w:t xml:space="preserve">حفظ </w:t>
      </w:r>
      <w:r w:rsidR="00095F02">
        <w:rPr>
          <w:rFonts w:hint="cs"/>
          <w:sz w:val="28"/>
          <w:szCs w:val="28"/>
          <w:rtl/>
          <w:lang w:bidi="ar-LB"/>
        </w:rPr>
        <w:t xml:space="preserve">الحق الحصري </w:t>
      </w:r>
      <w:r w:rsidR="0070690A">
        <w:rPr>
          <w:rFonts w:hint="cs"/>
          <w:sz w:val="28"/>
          <w:szCs w:val="28"/>
          <w:rtl/>
          <w:lang w:bidi="ar-LB"/>
        </w:rPr>
        <w:t xml:space="preserve">للوزارة </w:t>
      </w:r>
      <w:r w:rsidR="00095F02">
        <w:rPr>
          <w:rFonts w:hint="cs"/>
          <w:sz w:val="28"/>
          <w:szCs w:val="28"/>
          <w:rtl/>
          <w:lang w:bidi="ar-LB"/>
        </w:rPr>
        <w:t>ل</w:t>
      </w:r>
      <w:r w:rsidR="0070690A">
        <w:rPr>
          <w:rFonts w:hint="cs"/>
          <w:sz w:val="28"/>
          <w:szCs w:val="28"/>
          <w:rtl/>
          <w:lang w:bidi="ar-LB"/>
        </w:rPr>
        <w:t xml:space="preserve">تمديد </w:t>
      </w:r>
      <w:r w:rsidR="00095F02">
        <w:rPr>
          <w:rFonts w:hint="cs"/>
          <w:sz w:val="28"/>
          <w:szCs w:val="28"/>
          <w:rtl/>
          <w:lang w:bidi="ar-LB"/>
        </w:rPr>
        <w:t>فترة التعاقد</w:t>
      </w:r>
      <w:r w:rsidR="0070690A">
        <w:rPr>
          <w:rFonts w:hint="cs"/>
          <w:sz w:val="28"/>
          <w:szCs w:val="28"/>
          <w:rtl/>
          <w:lang w:bidi="ar-LB"/>
        </w:rPr>
        <w:t xml:space="preserve"> </w:t>
      </w:r>
      <w:r w:rsidR="00095F02">
        <w:rPr>
          <w:rFonts w:hint="cs"/>
          <w:sz w:val="28"/>
          <w:szCs w:val="28"/>
          <w:rtl/>
          <w:lang w:bidi="ar-LB"/>
        </w:rPr>
        <w:t>بفترات</w:t>
      </w:r>
      <w:r w:rsidR="0070690A">
        <w:rPr>
          <w:rFonts w:hint="cs"/>
          <w:sz w:val="28"/>
          <w:szCs w:val="28"/>
          <w:rtl/>
          <w:lang w:bidi="ar-LB"/>
        </w:rPr>
        <w:t xml:space="preserve"> </w:t>
      </w:r>
      <w:r w:rsidR="00A82519">
        <w:rPr>
          <w:rFonts w:hint="cs"/>
          <w:sz w:val="28"/>
          <w:szCs w:val="28"/>
          <w:rtl/>
          <w:lang w:bidi="ar-LB"/>
        </w:rPr>
        <w:t xml:space="preserve">إضافية، </w:t>
      </w:r>
      <w:r w:rsidR="00095F02">
        <w:rPr>
          <w:rFonts w:hint="cs"/>
          <w:sz w:val="28"/>
          <w:szCs w:val="28"/>
          <w:rtl/>
          <w:lang w:bidi="ar-LB"/>
        </w:rPr>
        <w:t xml:space="preserve">لغاية </w:t>
      </w:r>
      <w:r w:rsidR="00A82519">
        <w:rPr>
          <w:rFonts w:hint="cs"/>
          <w:sz w:val="28"/>
          <w:szCs w:val="28"/>
          <w:rtl/>
          <w:lang w:bidi="ar-LB"/>
        </w:rPr>
        <w:t xml:space="preserve">سنة واحدة كل مرة، </w:t>
      </w:r>
      <w:r w:rsidR="00492CA1">
        <w:rPr>
          <w:rFonts w:hint="cs"/>
          <w:sz w:val="28"/>
          <w:szCs w:val="28"/>
          <w:rtl/>
          <w:lang w:bidi="ar-LB"/>
        </w:rPr>
        <w:t xml:space="preserve"> </w:t>
      </w:r>
      <w:r w:rsidR="00095F02">
        <w:rPr>
          <w:rFonts w:hint="cs"/>
          <w:sz w:val="28"/>
          <w:szCs w:val="28"/>
          <w:rtl/>
          <w:lang w:bidi="ar-LB"/>
        </w:rPr>
        <w:t>ال</w:t>
      </w:r>
      <w:r w:rsidR="00492CA1">
        <w:rPr>
          <w:rFonts w:hint="cs"/>
          <w:sz w:val="28"/>
          <w:szCs w:val="28"/>
          <w:rtl/>
          <w:lang w:bidi="ar-LB"/>
        </w:rPr>
        <w:t xml:space="preserve">مجموع </w:t>
      </w:r>
      <w:r w:rsidR="00095F02">
        <w:rPr>
          <w:rFonts w:hint="cs"/>
          <w:sz w:val="28"/>
          <w:szCs w:val="28"/>
          <w:rtl/>
          <w:lang w:bidi="ar-LB"/>
        </w:rPr>
        <w:t>ال</w:t>
      </w:r>
      <w:r w:rsidR="00492CA1">
        <w:rPr>
          <w:rFonts w:hint="cs"/>
          <w:sz w:val="28"/>
          <w:szCs w:val="28"/>
          <w:rtl/>
          <w:lang w:bidi="ar-LB"/>
        </w:rPr>
        <w:t xml:space="preserve">كلي </w:t>
      </w:r>
      <w:r w:rsidR="00095F02">
        <w:rPr>
          <w:rFonts w:hint="cs"/>
          <w:sz w:val="28"/>
          <w:szCs w:val="28"/>
          <w:rtl/>
          <w:lang w:bidi="ar-LB"/>
        </w:rPr>
        <w:t>لفترة التمديد لا يزيد عن أربع (4) سنوات إضافية.</w:t>
      </w:r>
    </w:p>
    <w:p w:rsidR="00A82519" w:rsidRPr="00492CA1" w:rsidRDefault="00A82519" w:rsidP="00A82519">
      <w:pPr>
        <w:spacing w:line="360" w:lineRule="auto"/>
        <w:rPr>
          <w:b/>
          <w:bCs/>
          <w:sz w:val="28"/>
          <w:szCs w:val="28"/>
          <w:u w:val="single"/>
          <w:rtl/>
          <w:lang w:bidi="ar-LB"/>
        </w:rPr>
      </w:pPr>
      <w:r w:rsidRPr="00492CA1">
        <w:rPr>
          <w:rFonts w:hint="cs"/>
          <w:b/>
          <w:bCs/>
          <w:sz w:val="28"/>
          <w:szCs w:val="28"/>
          <w:u w:val="single"/>
          <w:rtl/>
          <w:lang w:bidi="ar-LB"/>
        </w:rPr>
        <w:t>5. شروط الحد الأدنى:</w:t>
      </w:r>
    </w:p>
    <w:p w:rsidR="00A82519" w:rsidRDefault="00095F02" w:rsidP="00BC1C88">
      <w:pPr>
        <w:spacing w:line="360" w:lineRule="auto"/>
        <w:rPr>
          <w:rFonts w:hint="cs"/>
          <w:b/>
          <w:bCs/>
          <w:sz w:val="28"/>
          <w:szCs w:val="28"/>
          <w:u w:val="single"/>
          <w:rtl/>
          <w:lang w:bidi="ar-LB"/>
        </w:rPr>
      </w:pPr>
      <w:r w:rsidRPr="00095F02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أقدمية </w:t>
      </w:r>
    </w:p>
    <w:p w:rsidR="00095F02" w:rsidRDefault="00095F02" w:rsidP="00095F0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مقدم العرض صاحب أقدمية 3 سنوات كاملة على الأقل ، بين السنوات </w:t>
      </w:r>
      <w:r w:rsidRPr="00095F02">
        <w:rPr>
          <w:sz w:val="28"/>
          <w:szCs w:val="28"/>
          <w:rtl/>
        </w:rPr>
        <w:t>2018-2012</w:t>
      </w:r>
      <w:r>
        <w:rPr>
          <w:rFonts w:hint="cs"/>
          <w:sz w:val="28"/>
          <w:szCs w:val="28"/>
          <w:rtl/>
          <w:lang w:bidi="ar-LB"/>
        </w:rPr>
        <w:t>، في مجال إعداد الخطط الاستراتيجية متعددة السنوات.</w:t>
      </w:r>
    </w:p>
    <w:p w:rsidR="00095F02" w:rsidRPr="00095F02" w:rsidRDefault="00095F02" w:rsidP="00095F02">
      <w:pPr>
        <w:spacing w:line="360" w:lineRule="auto"/>
        <w:rPr>
          <w:rFonts w:hint="cs"/>
          <w:b/>
          <w:bCs/>
          <w:sz w:val="28"/>
          <w:szCs w:val="28"/>
          <w:u w:val="single"/>
          <w:rtl/>
          <w:lang w:bidi="ar-LB"/>
        </w:rPr>
      </w:pPr>
      <w:r w:rsidRPr="00095F02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التجربة </w:t>
      </w:r>
    </w:p>
    <w:p w:rsidR="00095F02" w:rsidRDefault="00095F02" w:rsidP="00095F02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lastRenderedPageBreak/>
        <w:t xml:space="preserve">يجب على مقدم العرض أن يكون صاحب أقدمية 3 سنوات على </w:t>
      </w:r>
      <w:r w:rsidRPr="00095F02">
        <w:rPr>
          <w:rFonts w:hint="cs"/>
          <w:b/>
          <w:bCs/>
          <w:sz w:val="28"/>
          <w:szCs w:val="28"/>
          <w:rtl/>
          <w:lang w:bidi="ar-LB"/>
        </w:rPr>
        <w:t xml:space="preserve">الأقل بإعداد خطط استراتيجية متعددة السنوات </w:t>
      </w:r>
      <w:r>
        <w:rPr>
          <w:rFonts w:hint="cs"/>
          <w:sz w:val="28"/>
          <w:szCs w:val="28"/>
          <w:rtl/>
          <w:lang w:bidi="ar-LB"/>
        </w:rPr>
        <w:t xml:space="preserve">. يجب على مقدم العرض أن يعرض في عرضه </w:t>
      </w:r>
      <w:r w:rsidRPr="00591BC8">
        <w:rPr>
          <w:rFonts w:hint="cs"/>
          <w:b/>
          <w:bCs/>
          <w:sz w:val="28"/>
          <w:szCs w:val="28"/>
          <w:rtl/>
          <w:lang w:bidi="ar-LB"/>
        </w:rPr>
        <w:t xml:space="preserve">على الأقل مشروعين اثنين على الأقل بين السنوات </w:t>
      </w:r>
      <w:r w:rsidRPr="00591BC8">
        <w:rPr>
          <w:b/>
          <w:bCs/>
          <w:sz w:val="28"/>
          <w:szCs w:val="28"/>
          <w:rtl/>
        </w:rPr>
        <w:t xml:space="preserve">2018-2012 </w:t>
      </w:r>
      <w:r>
        <w:rPr>
          <w:rFonts w:hint="cs"/>
          <w:sz w:val="28"/>
          <w:szCs w:val="28"/>
          <w:rtl/>
          <w:lang w:bidi="ar-LB"/>
        </w:rPr>
        <w:t xml:space="preserve">حجم الميزانية المصادقة من قبل كل زبون لتنفيذ الخطة الاستراتيجية متعددة السنوات استوفى </w:t>
      </w:r>
      <w:r w:rsidRPr="00591BC8">
        <w:rPr>
          <w:rFonts w:hint="cs"/>
          <w:b/>
          <w:bCs/>
          <w:sz w:val="28"/>
          <w:szCs w:val="28"/>
          <w:rtl/>
          <w:lang w:bidi="ar-LB"/>
        </w:rPr>
        <w:t xml:space="preserve">على الأقل مبلغ  </w:t>
      </w:r>
      <w:r w:rsidRPr="00591BC8">
        <w:rPr>
          <w:b/>
          <w:bCs/>
          <w:sz w:val="28"/>
          <w:szCs w:val="28"/>
          <w:rtl/>
        </w:rPr>
        <w:t xml:space="preserve">10 </w:t>
      </w:r>
      <w:r w:rsidRPr="00591BC8">
        <w:rPr>
          <w:rFonts w:hint="cs"/>
          <w:b/>
          <w:bCs/>
          <w:sz w:val="28"/>
          <w:szCs w:val="28"/>
          <w:rtl/>
          <w:lang w:bidi="ar-LB"/>
        </w:rPr>
        <w:t>مليون ش.ج</w:t>
      </w:r>
      <w:r>
        <w:rPr>
          <w:rFonts w:hint="cs"/>
          <w:sz w:val="28"/>
          <w:szCs w:val="28"/>
          <w:rtl/>
          <w:lang w:bidi="ar-LB"/>
        </w:rPr>
        <w:t xml:space="preserve">. على الاقل زبون </w:t>
      </w:r>
      <w:r w:rsidRPr="00591BC8">
        <w:rPr>
          <w:rFonts w:hint="cs"/>
          <w:b/>
          <w:bCs/>
          <w:sz w:val="28"/>
          <w:szCs w:val="28"/>
          <w:rtl/>
          <w:lang w:bidi="ar-LB"/>
        </w:rPr>
        <w:t>واحد</w:t>
      </w:r>
      <w:r>
        <w:rPr>
          <w:rFonts w:hint="cs"/>
          <w:sz w:val="28"/>
          <w:szCs w:val="28"/>
          <w:rtl/>
          <w:lang w:bidi="ar-LB"/>
        </w:rPr>
        <w:t xml:space="preserve"> من الزبائن يُعد من بين الوزارات والمكاتب الحكومية أو السلطات المحلية .</w:t>
      </w:r>
    </w:p>
    <w:p w:rsidR="00095F02" w:rsidRPr="00095F02" w:rsidRDefault="00095F02" w:rsidP="001972F9">
      <w:pPr>
        <w:spacing w:line="360" w:lineRule="auto"/>
        <w:rPr>
          <w:sz w:val="28"/>
          <w:szCs w:val="28"/>
          <w:rtl/>
          <w:lang w:bidi="ar-LB"/>
        </w:rPr>
      </w:pPr>
      <w:r w:rsidRPr="00095F02">
        <w:rPr>
          <w:rFonts w:hint="cs"/>
          <w:b/>
          <w:bCs/>
          <w:sz w:val="28"/>
          <w:szCs w:val="28"/>
          <w:u w:val="single"/>
          <w:rtl/>
          <w:lang w:bidi="ar-LB"/>
        </w:rPr>
        <w:t>مدير المشروع:</w:t>
      </w:r>
      <w:r>
        <w:rPr>
          <w:rFonts w:hint="cs"/>
          <w:sz w:val="28"/>
          <w:szCs w:val="28"/>
          <w:rtl/>
          <w:lang w:bidi="ar-LB"/>
        </w:rPr>
        <w:t xml:space="preserve"> يستخدم مدير المشروع كأجير لدى مقدم العرض ، </w:t>
      </w:r>
      <w:r w:rsidR="001972F9">
        <w:rPr>
          <w:rFonts w:hint="cs"/>
          <w:sz w:val="28"/>
          <w:szCs w:val="28"/>
          <w:rtl/>
          <w:lang w:bidi="ar-LB"/>
        </w:rPr>
        <w:t>ويجب أن يكون صاحب تجربة</w:t>
      </w:r>
      <w:r>
        <w:rPr>
          <w:rFonts w:hint="cs"/>
          <w:sz w:val="28"/>
          <w:szCs w:val="28"/>
          <w:rtl/>
          <w:lang w:bidi="ar-LB"/>
        </w:rPr>
        <w:t xml:space="preserve"> </w:t>
      </w:r>
      <w:r w:rsidRPr="00095F02">
        <w:rPr>
          <w:sz w:val="28"/>
          <w:szCs w:val="28"/>
          <w:rtl/>
        </w:rPr>
        <w:t xml:space="preserve">3 </w:t>
      </w:r>
      <w:r w:rsidR="001972F9">
        <w:rPr>
          <w:rFonts w:hint="cs"/>
          <w:sz w:val="28"/>
          <w:szCs w:val="28"/>
          <w:rtl/>
          <w:lang w:bidi="ar-LB"/>
        </w:rPr>
        <w:t xml:space="preserve">سنوات على الأقل بإدارة مشاريع لإعداد خطط استراتيجية متعددة السنوات بين السنوات </w:t>
      </w:r>
      <w:r w:rsidRPr="00095F02">
        <w:rPr>
          <w:sz w:val="28"/>
          <w:szCs w:val="28"/>
          <w:rtl/>
        </w:rPr>
        <w:t xml:space="preserve">2018-2012. </w:t>
      </w:r>
    </w:p>
    <w:p w:rsidR="001972F9" w:rsidRDefault="001972F9" w:rsidP="001972F9">
      <w:pPr>
        <w:spacing w:line="360" w:lineRule="auto"/>
        <w:rPr>
          <w:rFonts w:hint="cs"/>
          <w:sz w:val="28"/>
          <w:szCs w:val="28"/>
          <w:rtl/>
          <w:lang w:bidi="ar-LB"/>
        </w:rPr>
      </w:pPr>
      <w:r w:rsidRPr="001972F9">
        <w:rPr>
          <w:rFonts w:hint="cs"/>
          <w:b/>
          <w:bCs/>
          <w:sz w:val="28"/>
          <w:szCs w:val="28"/>
          <w:u w:val="single"/>
          <w:rtl/>
          <w:lang w:bidi="ar-LB"/>
        </w:rPr>
        <w:t>المستشار التنظيمي</w:t>
      </w:r>
      <w:r>
        <w:rPr>
          <w:rFonts w:hint="cs"/>
          <w:sz w:val="28"/>
          <w:szCs w:val="28"/>
          <w:rtl/>
          <w:lang w:bidi="ar-LB"/>
        </w:rPr>
        <w:t xml:space="preserve"> : يستخدم المستشار التنظيمي كأجير أو كمقاول ثانوي لدى مقدم العرض، ويجب أن يكون صاحب تجربة 3 سنوات على الأقل كمستشار تنظيمي في مجال إعداد الخطط الاستراتيجية متعددة السنوات بين السنوات </w:t>
      </w:r>
      <w:r w:rsidR="00095F02" w:rsidRPr="00095F02">
        <w:rPr>
          <w:sz w:val="28"/>
          <w:szCs w:val="28"/>
          <w:rtl/>
        </w:rPr>
        <w:t>2018-2012</w:t>
      </w:r>
      <w:r>
        <w:rPr>
          <w:rFonts w:hint="cs"/>
          <w:sz w:val="28"/>
          <w:szCs w:val="28"/>
          <w:rtl/>
          <w:lang w:bidi="ar-LB"/>
        </w:rPr>
        <w:t>، صاحب لقب أول معترف فيه من قبل مجلس التعليم العالي في إسرائيل .</w:t>
      </w:r>
    </w:p>
    <w:p w:rsidR="001972F9" w:rsidRDefault="001972F9" w:rsidP="001972F9">
      <w:pPr>
        <w:spacing w:line="360" w:lineRule="auto"/>
        <w:rPr>
          <w:rFonts w:hint="cs"/>
          <w:sz w:val="28"/>
          <w:szCs w:val="28"/>
          <w:rtl/>
          <w:lang w:bidi="ar-LB"/>
        </w:rPr>
      </w:pPr>
      <w:r w:rsidRPr="001972F9">
        <w:rPr>
          <w:rFonts w:hint="cs"/>
          <w:b/>
          <w:bCs/>
          <w:sz w:val="28"/>
          <w:szCs w:val="28"/>
          <w:u w:val="single"/>
          <w:rtl/>
          <w:lang w:bidi="ar-LB"/>
        </w:rPr>
        <w:t>خبير اقتصادي</w:t>
      </w:r>
      <w:r>
        <w:rPr>
          <w:rFonts w:hint="cs"/>
          <w:sz w:val="28"/>
          <w:szCs w:val="28"/>
          <w:rtl/>
          <w:lang w:bidi="ar-LB"/>
        </w:rPr>
        <w:t xml:space="preserve"> : يستخدم الخبير الاقتصادي</w:t>
      </w:r>
      <w:r w:rsidRPr="001972F9">
        <w:rPr>
          <w:rtl/>
          <w:lang w:bidi="ar-SA"/>
        </w:rPr>
        <w:t xml:space="preserve"> </w:t>
      </w:r>
      <w:r w:rsidRPr="001972F9">
        <w:rPr>
          <w:sz w:val="28"/>
          <w:szCs w:val="28"/>
          <w:rtl/>
          <w:lang w:bidi="ar-LB"/>
        </w:rPr>
        <w:t>كأجير أو كمقاول ثانوي لدى مقدم العرض، ويجب أن يكون صاحب تجربة 3 سنوات على الأقل</w:t>
      </w:r>
      <w:r>
        <w:rPr>
          <w:rFonts w:hint="cs"/>
          <w:sz w:val="28"/>
          <w:szCs w:val="28"/>
          <w:rtl/>
          <w:lang w:bidi="ar-LB"/>
        </w:rPr>
        <w:t xml:space="preserve"> كشريك بتنفيذ الجوانب المالية في مجال إعداد الخطط الاستراتيجية متعددة السنوات بين السنوات  </w:t>
      </w:r>
      <w:r w:rsidR="00095F02" w:rsidRPr="00095F02">
        <w:rPr>
          <w:sz w:val="28"/>
          <w:szCs w:val="28"/>
          <w:rtl/>
        </w:rPr>
        <w:t>2018-2012</w:t>
      </w:r>
      <w:r>
        <w:rPr>
          <w:rFonts w:hint="cs"/>
          <w:sz w:val="28"/>
          <w:szCs w:val="28"/>
          <w:rtl/>
          <w:lang w:bidi="ar-LB"/>
        </w:rPr>
        <w:t>، صاحب لقب أول بالاقتصاد أو بإدارة الأعمال من مؤسسة معترف فيها من قبل مجلس التعليم العالي أو مدقق حسابات صاحب رخصة سارية المفعول من مجلس مدققي الحسابات في وزارة العدل .</w:t>
      </w:r>
    </w:p>
    <w:p w:rsidR="001972F9" w:rsidRPr="001972F9" w:rsidRDefault="001972F9" w:rsidP="00095F02">
      <w:pPr>
        <w:spacing w:line="360" w:lineRule="auto"/>
        <w:rPr>
          <w:rFonts w:hint="cs"/>
          <w:b/>
          <w:bCs/>
          <w:sz w:val="28"/>
          <w:szCs w:val="28"/>
          <w:u w:val="single"/>
          <w:rtl/>
          <w:lang w:bidi="ar-LB"/>
        </w:rPr>
      </w:pPr>
      <w:r w:rsidRPr="001972F9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حجم الدورة المالية </w:t>
      </w:r>
    </w:p>
    <w:p w:rsidR="001972F9" w:rsidRDefault="001972F9" w:rsidP="001972F9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دورة المدخولات السنوية لمقدم العرض بين السنوات </w:t>
      </w:r>
      <w:r w:rsidR="00095F02" w:rsidRPr="00095F02">
        <w:rPr>
          <w:sz w:val="28"/>
          <w:szCs w:val="28"/>
          <w:rtl/>
        </w:rPr>
        <w:t xml:space="preserve">2015 </w:t>
      </w:r>
      <w:r>
        <w:rPr>
          <w:rFonts w:hint="cs"/>
          <w:sz w:val="28"/>
          <w:szCs w:val="28"/>
          <w:rtl/>
          <w:lang w:bidi="ar-LB"/>
        </w:rPr>
        <w:t>وحتى</w:t>
      </w:r>
      <w:r w:rsidR="00095F02" w:rsidRPr="00095F02">
        <w:rPr>
          <w:sz w:val="28"/>
          <w:szCs w:val="28"/>
          <w:rtl/>
        </w:rPr>
        <w:t xml:space="preserve"> 2017</w:t>
      </w:r>
      <w:r>
        <w:rPr>
          <w:rFonts w:hint="cs"/>
          <w:sz w:val="28"/>
          <w:szCs w:val="28"/>
          <w:rtl/>
          <w:lang w:bidi="ar-LB"/>
        </w:rPr>
        <w:t>، استوفت على الأقل 4 مليون ش.ج.</w:t>
      </w:r>
    </w:p>
    <w:p w:rsidR="001972F9" w:rsidRPr="001972F9" w:rsidRDefault="00095F02" w:rsidP="001972F9">
      <w:pPr>
        <w:spacing w:line="360" w:lineRule="auto"/>
        <w:rPr>
          <w:rFonts w:hint="cs"/>
          <w:b/>
          <w:bCs/>
          <w:sz w:val="28"/>
          <w:szCs w:val="28"/>
          <w:rtl/>
          <w:lang w:bidi="ar-LB"/>
        </w:rPr>
      </w:pPr>
      <w:r w:rsidRPr="00095F02">
        <w:rPr>
          <w:sz w:val="28"/>
          <w:szCs w:val="28"/>
          <w:rtl/>
          <w:lang w:bidi="ar-LB"/>
        </w:rPr>
        <w:t>6.</w:t>
      </w:r>
      <w:proofErr w:type="gramStart"/>
      <w:r w:rsidR="001972F9" w:rsidRPr="001972F9">
        <w:rPr>
          <w:rFonts w:hint="cs"/>
          <w:b/>
          <w:bCs/>
          <w:sz w:val="28"/>
          <w:szCs w:val="28"/>
          <w:rtl/>
          <w:lang w:bidi="ar-LB"/>
        </w:rPr>
        <w:t>معايير</w:t>
      </w:r>
      <w:proofErr w:type="gramEnd"/>
      <w:r w:rsidR="001972F9" w:rsidRPr="001972F9">
        <w:rPr>
          <w:rFonts w:hint="cs"/>
          <w:b/>
          <w:bCs/>
          <w:sz w:val="28"/>
          <w:szCs w:val="28"/>
          <w:rtl/>
          <w:lang w:bidi="ar-LB"/>
        </w:rPr>
        <w:t xml:space="preserve"> اختيار الفائز وباقي شروط الحد الأدنى الملزمة للمناقصة موجودة في مستندات المناقصة.</w:t>
      </w:r>
    </w:p>
    <w:p w:rsidR="00A206C1" w:rsidRDefault="00B01CC8" w:rsidP="00A206C1">
      <w:pPr>
        <w:spacing w:line="360" w:lineRule="auto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7. الموعد الأخير لتقديم </w:t>
      </w:r>
      <w:r w:rsidR="001972F9">
        <w:rPr>
          <w:rFonts w:hint="cs"/>
          <w:sz w:val="28"/>
          <w:szCs w:val="28"/>
          <w:rtl/>
          <w:lang w:bidi="ar-LB"/>
        </w:rPr>
        <w:t>الأسئلة الاستفسارية</w:t>
      </w:r>
      <w:r>
        <w:rPr>
          <w:rFonts w:hint="cs"/>
          <w:sz w:val="28"/>
          <w:szCs w:val="28"/>
          <w:rtl/>
          <w:lang w:bidi="ar-LB"/>
        </w:rPr>
        <w:t xml:space="preserve"> هو تاريخ </w:t>
      </w:r>
      <w:proofErr w:type="gramStart"/>
      <w:r w:rsidR="001972F9">
        <w:rPr>
          <w:rFonts w:hint="cs"/>
          <w:b/>
          <w:bCs/>
          <w:sz w:val="28"/>
          <w:szCs w:val="28"/>
          <w:rtl/>
          <w:lang w:bidi="ar-LB"/>
        </w:rPr>
        <w:t>2019</w:t>
      </w:r>
      <w:r w:rsidR="001972F9" w:rsidRPr="001972F9">
        <w:rPr>
          <w:b/>
          <w:bCs/>
          <w:sz w:val="28"/>
          <w:szCs w:val="28"/>
          <w:rtl/>
          <w:lang w:bidi="ar-LB"/>
        </w:rPr>
        <w:t>/08/</w:t>
      </w:r>
      <w:r w:rsidR="001972F9">
        <w:rPr>
          <w:rFonts w:hint="cs"/>
          <w:b/>
          <w:bCs/>
          <w:sz w:val="28"/>
          <w:szCs w:val="28"/>
          <w:rtl/>
          <w:lang w:bidi="ar-LB"/>
        </w:rPr>
        <w:t>21</w:t>
      </w:r>
      <w:r w:rsidR="001972F9" w:rsidRPr="001972F9">
        <w:rPr>
          <w:b/>
          <w:bCs/>
          <w:sz w:val="28"/>
          <w:szCs w:val="28"/>
          <w:rtl/>
          <w:lang w:bidi="ar-LB"/>
        </w:rPr>
        <w:t xml:space="preserve"> </w:t>
      </w:r>
      <w:r w:rsidRPr="00B01CC8">
        <w:rPr>
          <w:rFonts w:hint="cs"/>
          <w:b/>
          <w:bCs/>
          <w:sz w:val="28"/>
          <w:szCs w:val="28"/>
          <w:rtl/>
          <w:lang w:bidi="ar-LB"/>
        </w:rPr>
        <w:t>،</w:t>
      </w:r>
      <w:proofErr w:type="gramEnd"/>
      <w:r w:rsidRPr="00B01CC8">
        <w:rPr>
          <w:rFonts w:hint="cs"/>
          <w:b/>
          <w:bCs/>
          <w:sz w:val="28"/>
          <w:szCs w:val="28"/>
          <w:rtl/>
          <w:lang w:bidi="ar-LB"/>
        </w:rPr>
        <w:t xml:space="preserve"> الساعة </w:t>
      </w:r>
      <w:r w:rsidR="001972F9">
        <w:rPr>
          <w:rFonts w:hint="cs"/>
          <w:b/>
          <w:bCs/>
          <w:sz w:val="28"/>
          <w:szCs w:val="28"/>
          <w:rtl/>
          <w:lang w:bidi="ar-LB"/>
        </w:rPr>
        <w:t>14</w:t>
      </w:r>
      <w:r w:rsidRPr="00B01CC8">
        <w:rPr>
          <w:rFonts w:hint="cs"/>
          <w:b/>
          <w:bCs/>
          <w:sz w:val="28"/>
          <w:szCs w:val="28"/>
          <w:rtl/>
          <w:lang w:bidi="ar-LB"/>
        </w:rPr>
        <w:t>:00</w:t>
      </w:r>
      <w:r>
        <w:rPr>
          <w:rFonts w:hint="cs"/>
          <w:sz w:val="28"/>
          <w:szCs w:val="28"/>
          <w:rtl/>
          <w:lang w:bidi="ar-LB"/>
        </w:rPr>
        <w:t xml:space="preserve"> </w:t>
      </w:r>
      <w:r w:rsidR="00A206C1">
        <w:rPr>
          <w:rFonts w:hint="cs"/>
          <w:sz w:val="28"/>
          <w:szCs w:val="28"/>
          <w:rtl/>
          <w:lang w:bidi="ar-LB"/>
        </w:rPr>
        <w:t xml:space="preserve">، بواسطة بلاغ بالبريد الالكتروني ، على العنوان </w:t>
      </w:r>
      <w:hyperlink r:id="rId7" w:history="1">
        <w:r w:rsidR="00A206C1" w:rsidRPr="005E038F">
          <w:rPr>
            <w:rStyle w:val="Hyperlink"/>
            <w:sz w:val="28"/>
            <w:szCs w:val="28"/>
            <w:lang w:bidi="ar-LB"/>
          </w:rPr>
          <w:t>MAJEDM@morc.gov.il</w:t>
        </w:r>
      </w:hyperlink>
      <w:r w:rsidR="00A206C1">
        <w:rPr>
          <w:rFonts w:hint="cs"/>
          <w:sz w:val="28"/>
          <w:szCs w:val="28"/>
          <w:rtl/>
          <w:lang w:bidi="ar-LB"/>
        </w:rPr>
        <w:t xml:space="preserve"> ، بموجب المخطط المفصل في مستندات </w:t>
      </w:r>
      <w:proofErr w:type="gramStart"/>
      <w:r w:rsidR="00A206C1">
        <w:rPr>
          <w:rFonts w:hint="cs"/>
          <w:sz w:val="28"/>
          <w:szCs w:val="28"/>
          <w:rtl/>
          <w:lang w:bidi="ar-LB"/>
        </w:rPr>
        <w:t>المناقصة .</w:t>
      </w:r>
      <w:proofErr w:type="gramEnd"/>
    </w:p>
    <w:p w:rsidR="00AD1336" w:rsidRPr="00A206C1" w:rsidRDefault="00A206C1" w:rsidP="00A206C1">
      <w:pPr>
        <w:spacing w:line="360" w:lineRule="auto"/>
        <w:rPr>
          <w:rFonts w:hint="cs"/>
          <w:b/>
          <w:bCs/>
          <w:sz w:val="28"/>
          <w:szCs w:val="28"/>
          <w:rtl/>
          <w:lang w:bidi="ar-LB"/>
        </w:rPr>
      </w:pPr>
      <w:r w:rsidRPr="00A206C1">
        <w:rPr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8. </w:t>
      </w:r>
      <w:r w:rsidRPr="00A206C1">
        <w:rPr>
          <w:sz w:val="28"/>
          <w:szCs w:val="28"/>
          <w:rtl/>
          <w:lang w:bidi="ar-LB"/>
        </w:rPr>
        <w:t>الموعد الأخير لتقديم العروض لصندوق المناقصات الموجود في</w:t>
      </w:r>
      <w:r>
        <w:rPr>
          <w:rFonts w:hint="cs"/>
          <w:sz w:val="28"/>
          <w:szCs w:val="28"/>
          <w:rtl/>
          <w:lang w:bidi="ar-LB"/>
        </w:rPr>
        <w:t xml:space="preserve"> العنوان : </w:t>
      </w:r>
      <w:r w:rsidRPr="00A206C1">
        <w:rPr>
          <w:sz w:val="28"/>
          <w:szCs w:val="28"/>
          <w:rtl/>
          <w:lang w:bidi="ar-LB"/>
        </w:rPr>
        <w:t xml:space="preserve"> </w:t>
      </w:r>
      <w:proofErr w:type="spellStart"/>
      <w:r w:rsidRPr="00A206C1">
        <w:rPr>
          <w:sz w:val="28"/>
          <w:szCs w:val="28"/>
          <w:rtl/>
          <w:lang w:bidi="ar-LB"/>
        </w:rPr>
        <w:t>سدروت</w:t>
      </w:r>
      <w:proofErr w:type="spellEnd"/>
      <w:r w:rsidRPr="00A206C1">
        <w:rPr>
          <w:sz w:val="28"/>
          <w:szCs w:val="28"/>
          <w:rtl/>
          <w:lang w:bidi="ar-LB"/>
        </w:rPr>
        <w:t xml:space="preserve"> شاؤول الملك 8، تل أبيب، الطابق 13، هو تاريخ </w:t>
      </w:r>
      <w:r w:rsidRPr="00A206C1">
        <w:rPr>
          <w:rFonts w:hint="cs"/>
          <w:b/>
          <w:bCs/>
          <w:sz w:val="28"/>
          <w:szCs w:val="28"/>
          <w:rtl/>
          <w:lang w:bidi="ar-LB"/>
        </w:rPr>
        <w:t>2019</w:t>
      </w:r>
      <w:r w:rsidRPr="00A206C1">
        <w:rPr>
          <w:b/>
          <w:bCs/>
          <w:sz w:val="28"/>
          <w:szCs w:val="28"/>
          <w:rtl/>
          <w:lang w:bidi="ar-LB"/>
        </w:rPr>
        <w:t>/09/</w:t>
      </w:r>
      <w:r w:rsidRPr="00A206C1">
        <w:rPr>
          <w:rFonts w:hint="cs"/>
          <w:b/>
          <w:bCs/>
          <w:sz w:val="28"/>
          <w:szCs w:val="28"/>
          <w:rtl/>
          <w:lang w:bidi="ar-LB"/>
        </w:rPr>
        <w:t>12</w:t>
      </w:r>
      <w:r w:rsidRPr="00A206C1">
        <w:rPr>
          <w:b/>
          <w:bCs/>
          <w:sz w:val="28"/>
          <w:szCs w:val="28"/>
          <w:rtl/>
          <w:lang w:bidi="ar-LB"/>
        </w:rPr>
        <w:t xml:space="preserve"> ، الساعة </w:t>
      </w:r>
      <w:r>
        <w:rPr>
          <w:rFonts w:hint="cs"/>
          <w:b/>
          <w:bCs/>
          <w:sz w:val="28"/>
          <w:szCs w:val="28"/>
          <w:rtl/>
          <w:lang w:bidi="ar-LB"/>
        </w:rPr>
        <w:t>10</w:t>
      </w:r>
      <w:r w:rsidRPr="00A206C1">
        <w:rPr>
          <w:b/>
          <w:bCs/>
          <w:sz w:val="28"/>
          <w:szCs w:val="28"/>
          <w:rtl/>
          <w:lang w:bidi="ar-LB"/>
        </w:rPr>
        <w:t>:00 .</w:t>
      </w:r>
      <w:r w:rsidRPr="00A206C1">
        <w:rPr>
          <w:sz w:val="28"/>
          <w:szCs w:val="28"/>
          <w:rtl/>
          <w:lang w:bidi="ar-LB"/>
        </w:rPr>
        <w:t xml:space="preserve"> العرض الذي يصل بعد </w:t>
      </w:r>
      <w:proofErr w:type="gramStart"/>
      <w:r w:rsidRPr="00A206C1">
        <w:rPr>
          <w:sz w:val="28"/>
          <w:szCs w:val="28"/>
          <w:rtl/>
          <w:lang w:bidi="ar-LB"/>
        </w:rPr>
        <w:t>الموعد  الأخير</w:t>
      </w:r>
      <w:proofErr w:type="gramEnd"/>
      <w:r w:rsidRPr="00A206C1">
        <w:rPr>
          <w:sz w:val="28"/>
          <w:szCs w:val="28"/>
          <w:rtl/>
          <w:lang w:bidi="ar-LB"/>
        </w:rPr>
        <w:t xml:space="preserve"> لتقديم العروض  لن يبحث في</w:t>
      </w:r>
      <w:r>
        <w:rPr>
          <w:rFonts w:hint="cs"/>
          <w:sz w:val="28"/>
          <w:szCs w:val="28"/>
          <w:rtl/>
          <w:lang w:bidi="ar-LB"/>
        </w:rPr>
        <w:t>ه في</w:t>
      </w:r>
      <w:r w:rsidRPr="00A206C1">
        <w:rPr>
          <w:sz w:val="28"/>
          <w:szCs w:val="28"/>
          <w:rtl/>
          <w:lang w:bidi="ar-LB"/>
        </w:rPr>
        <w:t xml:space="preserve"> لجنة المناقصات. </w:t>
      </w:r>
      <w:r w:rsidRPr="00A206C1">
        <w:rPr>
          <w:rFonts w:hint="cs"/>
          <w:b/>
          <w:bCs/>
          <w:sz w:val="28"/>
          <w:szCs w:val="28"/>
          <w:rtl/>
          <w:lang w:bidi="ar-LB"/>
        </w:rPr>
        <w:t xml:space="preserve">نلفت انتباه مقدمي </w:t>
      </w:r>
      <w:r w:rsidRPr="00A206C1">
        <w:rPr>
          <w:rFonts w:hint="cs"/>
          <w:b/>
          <w:bCs/>
          <w:sz w:val="28"/>
          <w:szCs w:val="28"/>
          <w:rtl/>
          <w:lang w:bidi="ar-LB"/>
        </w:rPr>
        <w:lastRenderedPageBreak/>
        <w:t>العروض للازدحامات في حركة المرور وضائقة إيجاد مواقف سيارات في المنطقة وأيضاً للفحوصات الأمنية التي تُجرى لزوار الوزارة .</w:t>
      </w:r>
    </w:p>
    <w:p w:rsidR="00B01CC8" w:rsidRDefault="00A206C1" w:rsidP="00AD133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9</w:t>
      </w:r>
      <w:r w:rsidR="00AD1336">
        <w:rPr>
          <w:rFonts w:hint="cs"/>
          <w:sz w:val="28"/>
          <w:szCs w:val="28"/>
          <w:rtl/>
          <w:lang w:bidi="ar-LB"/>
        </w:rPr>
        <w:t xml:space="preserve">. في أية حالة لوجود تناقض بين تعليمات هذا الإعلان وبين التعليمات الموجودة بالمناقصة، تعليمات المناقصة هي الملزمة. </w:t>
      </w:r>
      <w:r w:rsidR="00B01CC8">
        <w:rPr>
          <w:rFonts w:hint="cs"/>
          <w:sz w:val="28"/>
          <w:szCs w:val="28"/>
          <w:rtl/>
          <w:lang w:bidi="ar-LB"/>
        </w:rPr>
        <w:t xml:space="preserve"> </w:t>
      </w:r>
    </w:p>
    <w:p w:rsidR="00FB3086" w:rsidRDefault="00FB3086" w:rsidP="00FB3086">
      <w:pPr>
        <w:spacing w:line="360" w:lineRule="auto"/>
        <w:jc w:val="right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لجنة المناقصات </w:t>
      </w:r>
    </w:p>
    <w:p w:rsidR="00FB3086" w:rsidRDefault="00FB3086" w:rsidP="00FB3086">
      <w:pPr>
        <w:spacing w:line="360" w:lineRule="auto"/>
        <w:jc w:val="right"/>
        <w:rPr>
          <w:sz w:val="28"/>
          <w:szCs w:val="28"/>
          <w:rtl/>
          <w:lang w:bidi="ar-LB"/>
        </w:rPr>
      </w:pPr>
      <w:proofErr w:type="gramStart"/>
      <w:r>
        <w:rPr>
          <w:rFonts w:hint="cs"/>
          <w:sz w:val="28"/>
          <w:szCs w:val="28"/>
          <w:rtl/>
          <w:lang w:bidi="ar-LB"/>
        </w:rPr>
        <w:t>وزارة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التعاون الإقليمي </w:t>
      </w:r>
    </w:p>
    <w:p w:rsidR="004C6163" w:rsidRDefault="007D690F" w:rsidP="00D149CF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</w:t>
      </w:r>
    </w:p>
    <w:p w:rsidR="007D690F" w:rsidRDefault="007D690F" w:rsidP="00314294">
      <w:pPr>
        <w:spacing w:line="360" w:lineRule="auto"/>
        <w:rPr>
          <w:sz w:val="28"/>
          <w:szCs w:val="28"/>
          <w:rtl/>
          <w:lang w:bidi="ar-LB"/>
        </w:rPr>
      </w:pPr>
    </w:p>
    <w:p w:rsidR="007D690F" w:rsidRDefault="007D690F" w:rsidP="00314294">
      <w:pPr>
        <w:spacing w:line="360" w:lineRule="auto"/>
        <w:rPr>
          <w:sz w:val="28"/>
          <w:szCs w:val="28"/>
          <w:rtl/>
          <w:lang w:bidi="ar-LB"/>
        </w:rPr>
      </w:pPr>
      <w:bookmarkStart w:id="0" w:name="_GoBack"/>
      <w:bookmarkEnd w:id="0"/>
    </w:p>
    <w:sectPr w:rsidR="007D690F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C73"/>
    <w:rsid w:val="0006135F"/>
    <w:rsid w:val="00095F02"/>
    <w:rsid w:val="000C49B3"/>
    <w:rsid w:val="000C73BC"/>
    <w:rsid w:val="0011363D"/>
    <w:rsid w:val="0015097F"/>
    <w:rsid w:val="00192376"/>
    <w:rsid w:val="001972F9"/>
    <w:rsid w:val="002640A5"/>
    <w:rsid w:val="002B2365"/>
    <w:rsid w:val="002B46AB"/>
    <w:rsid w:val="00314294"/>
    <w:rsid w:val="00375623"/>
    <w:rsid w:val="00492CA1"/>
    <w:rsid w:val="004B3262"/>
    <w:rsid w:val="004C6163"/>
    <w:rsid w:val="004F5E9D"/>
    <w:rsid w:val="00521C76"/>
    <w:rsid w:val="0054185B"/>
    <w:rsid w:val="00591BC8"/>
    <w:rsid w:val="005C10E2"/>
    <w:rsid w:val="00600228"/>
    <w:rsid w:val="0070690A"/>
    <w:rsid w:val="00727645"/>
    <w:rsid w:val="007527F1"/>
    <w:rsid w:val="00777A5E"/>
    <w:rsid w:val="007D690F"/>
    <w:rsid w:val="008868FF"/>
    <w:rsid w:val="009B143E"/>
    <w:rsid w:val="00A11D72"/>
    <w:rsid w:val="00A206C1"/>
    <w:rsid w:val="00A6113A"/>
    <w:rsid w:val="00A82519"/>
    <w:rsid w:val="00A95F66"/>
    <w:rsid w:val="00AC3BD5"/>
    <w:rsid w:val="00AD1336"/>
    <w:rsid w:val="00B01CC8"/>
    <w:rsid w:val="00BB63F9"/>
    <w:rsid w:val="00BC1C88"/>
    <w:rsid w:val="00CB17C2"/>
    <w:rsid w:val="00CB748D"/>
    <w:rsid w:val="00CF47B4"/>
    <w:rsid w:val="00D149CF"/>
    <w:rsid w:val="00D20FB5"/>
    <w:rsid w:val="00D27C73"/>
    <w:rsid w:val="00E24D20"/>
    <w:rsid w:val="00E53191"/>
    <w:rsid w:val="00ED1208"/>
    <w:rsid w:val="00F33FF7"/>
    <w:rsid w:val="00F34313"/>
    <w:rsid w:val="00FB3086"/>
    <w:rsid w:val="00FB6725"/>
    <w:rsid w:val="00FC4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CB17C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95F66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95F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CB17C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95F66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95F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?><Relationships xmlns="http://schemas.openxmlformats.org/package/2006/relationships"><Relationship Target="fontTable.xml" Type="http://schemas.openxmlformats.org/officeDocument/2006/relationships/fontTable" Id="rId8"></Relationship><Relationship Target="settings.xml" Type="http://schemas.openxmlformats.org/officeDocument/2006/relationships/settings" Id="rId3"></Relationship><Relationship TargetMode="External" Target="mailto:MAJEDM@morc.gov.il" Type="http://schemas.openxmlformats.org/officeDocument/2006/relationships/hyperlink" Id="rId7"></Relationship><Relationship Target="stylesWithEffects.xml" Type="http://schemas.microsoft.com/office/2007/relationships/stylesWithEffects" Id="rId2"></Relationship><Relationship Target="styles.xml" Type="http://schemas.openxmlformats.org/officeDocument/2006/relationships/styles" Id="rId1"></Relationship><Relationship TargetMode="External" Target="http://www.morc.gov.il" Type="http://schemas.openxmlformats.org/officeDocument/2006/relationships/hyperlink" Id="rId6"></Relationship><Relationship Target="media/image1.png" Type="http://schemas.openxmlformats.org/officeDocument/2006/relationships/image" Id="rId5"></Relationship><Relationship Target="webSettings.xml" Type="http://schemas.openxmlformats.org/officeDocument/2006/relationships/webSettings" Id="rId4"></Relationship><Relationship Target="theme/theme1.xml" Type="http://schemas.openxmlformats.org/officeDocument/2006/relationships/theme" Id="rId9"></Relationship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3</Pages>
  <Words>568</Words>
  <Characters>2885</Characters>
  <Application>Microsoft Office Word</Application>
  <DocSecurity>0</DocSecurity>
  <Lines>62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49</cp:revision>
  <dcterms:created xsi:type="dcterms:W3CDTF">2016-11-09T12:28:00Z</dcterms:created>
  <dcterms:modified xsi:type="dcterms:W3CDTF">2019-07-31T19:25:00Z</dcterms:modified>
</cp:coreProperties>
</file>